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6AFB5" w14:textId="77777777" w:rsidR="00536B5A" w:rsidRPr="00D47A12" w:rsidRDefault="00536B5A" w:rsidP="00A6325A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3C876A8" wp14:editId="0D86DB55">
            <wp:extent cx="620112" cy="1000125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34" cy="102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376A42" w14:textId="39D60A44" w:rsidR="00EE0BE3" w:rsidRDefault="00EE0BE3" w:rsidP="00A6325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24EFA3D3" w14:textId="40FC32B9" w:rsidR="00536B5A" w:rsidRPr="00D47A12" w:rsidRDefault="00EE0BE3" w:rsidP="00A6325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186C8CCD" w14:textId="77777777" w:rsidR="00536B5A" w:rsidRPr="00D47A12" w:rsidRDefault="00536B5A" w:rsidP="00A6325A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7626253" w14:textId="19302D01" w:rsidR="00536B5A" w:rsidRDefault="00536B5A" w:rsidP="00A6325A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EE0BE3">
        <w:rPr>
          <w:rFonts w:ascii="Times New Roman" w:hAnsi="Times New Roman"/>
          <w:b/>
          <w:sz w:val="28"/>
          <w:szCs w:val="28"/>
        </w:rPr>
        <w:t>323</w:t>
      </w:r>
    </w:p>
    <w:p w14:paraId="4F3C0B2E" w14:textId="6CC60B74" w:rsidR="00536B5A" w:rsidRPr="00D47A12" w:rsidRDefault="00EE0BE3" w:rsidP="00A6325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февраля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DD2368">
        <w:rPr>
          <w:rFonts w:ascii="Times New Roman" w:hAnsi="Times New Roman"/>
          <w:sz w:val="28"/>
          <w:szCs w:val="28"/>
        </w:rPr>
        <w:t>4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г. Алапаевск</w:t>
      </w:r>
    </w:p>
    <w:p w14:paraId="4D85C2B8" w14:textId="77777777" w:rsidR="00536B5A" w:rsidRDefault="00536B5A" w:rsidP="00A632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4FA12AB" w14:textId="77777777" w:rsidR="00EE0BE3" w:rsidRDefault="00D6317D" w:rsidP="00A6325A">
      <w:pPr>
        <w:pStyle w:val="30"/>
        <w:shd w:val="clear" w:color="auto" w:fill="auto"/>
        <w:spacing w:before="0" w:after="0" w:line="240" w:lineRule="auto"/>
        <w:jc w:val="center"/>
      </w:pPr>
      <w:r>
        <w:t xml:space="preserve">О внесении изменений в </w:t>
      </w:r>
      <w:r w:rsidR="00F978C5">
        <w:t xml:space="preserve">Положение </w:t>
      </w:r>
    </w:p>
    <w:p w14:paraId="447F495D" w14:textId="77777777" w:rsidR="00EE0BE3" w:rsidRDefault="00F978C5" w:rsidP="00A6325A">
      <w:pPr>
        <w:pStyle w:val="30"/>
        <w:shd w:val="clear" w:color="auto" w:fill="auto"/>
        <w:spacing w:before="0" w:after="0" w:line="240" w:lineRule="auto"/>
        <w:jc w:val="center"/>
      </w:pPr>
      <w:r>
        <w:t xml:space="preserve">о </w:t>
      </w:r>
      <w:r w:rsidR="00EE0BE3">
        <w:t>муниципальном земельном</w:t>
      </w:r>
      <w:r>
        <w:t xml:space="preserve"> контроле на территории </w:t>
      </w:r>
    </w:p>
    <w:p w14:paraId="7D77247B" w14:textId="77777777" w:rsidR="00EE0BE3" w:rsidRDefault="00F978C5" w:rsidP="00A6325A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 Алапаевское, утвержденное Решением Думы муниципального образования Алапаевское от 7 октября 2021 года №1</w:t>
      </w:r>
      <w:r w:rsidR="00380F32">
        <w:t>2</w:t>
      </w:r>
    </w:p>
    <w:p w14:paraId="1F8BF2F9" w14:textId="22B10E1D" w:rsidR="00ED6E14" w:rsidRDefault="00F978C5" w:rsidP="00A6325A">
      <w:pPr>
        <w:pStyle w:val="30"/>
        <w:shd w:val="clear" w:color="auto" w:fill="auto"/>
        <w:spacing w:before="0" w:after="0" w:line="240" w:lineRule="auto"/>
        <w:jc w:val="center"/>
      </w:pPr>
      <w:r>
        <w:t xml:space="preserve"> «Об утверждении Положения о муниципальном </w:t>
      </w:r>
      <w:r w:rsidR="00380F32">
        <w:t>земельном</w:t>
      </w:r>
      <w:r>
        <w:t xml:space="preserve"> контроле на территории муниципального образования Алапаевское»</w:t>
      </w:r>
      <w:r w:rsidR="004868A6">
        <w:t xml:space="preserve"> </w:t>
      </w:r>
    </w:p>
    <w:p w14:paraId="56F50409" w14:textId="77777777" w:rsidR="00536B5A" w:rsidRDefault="00536B5A" w:rsidP="00A6325A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10A8B559" w14:textId="0F0E5B0C" w:rsidR="00ED6E14" w:rsidRPr="009C21C3" w:rsidRDefault="00F978C5" w:rsidP="00A6325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FC2D32" w:rsidRPr="00FC2D32">
        <w:t xml:space="preserve"> </w:t>
      </w:r>
      <w:r w:rsidR="00FC2D32" w:rsidRPr="00FC2D32">
        <w:rPr>
          <w:rFonts w:ascii="Times New Roman" w:hAnsi="Times New Roman" w:cs="Times New Roman"/>
          <w:sz w:val="28"/>
          <w:szCs w:val="28"/>
        </w:rPr>
        <w:t>Федеральным законом от 24 июля 2023 года №101-ФЗ «О землях сельскохозяйственного назначения»</w:t>
      </w:r>
      <w:r w:rsidR="00FC2D32">
        <w:rPr>
          <w:rFonts w:ascii="Times New Roman" w:hAnsi="Times New Roman" w:cs="Times New Roman"/>
          <w:sz w:val="28"/>
          <w:szCs w:val="28"/>
        </w:rPr>
        <w:t>,</w:t>
      </w:r>
      <w:r w:rsidR="007A7DB3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 года №131-ФЗ «Об общих принципах организации местного самоупра</w:t>
      </w:r>
      <w:r w:rsidR="00FC2D32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7A7DB3">
        <w:rPr>
          <w:rFonts w:ascii="Times New Roman" w:hAnsi="Times New Roman" w:cs="Times New Roman"/>
          <w:sz w:val="28"/>
          <w:szCs w:val="28"/>
        </w:rPr>
        <w:t>со статьями</w:t>
      </w:r>
      <w:r w:rsidR="00FC2D32">
        <w:rPr>
          <w:rFonts w:ascii="Times New Roman" w:hAnsi="Times New Roman" w:cs="Times New Roman"/>
          <w:sz w:val="28"/>
          <w:szCs w:val="28"/>
        </w:rPr>
        <w:t xml:space="preserve"> </w:t>
      </w:r>
      <w:r w:rsidR="007A7DB3">
        <w:rPr>
          <w:rFonts w:ascii="Times New Roman" w:hAnsi="Times New Roman" w:cs="Times New Roman"/>
          <w:sz w:val="28"/>
          <w:szCs w:val="28"/>
        </w:rPr>
        <w:t>3,</w:t>
      </w:r>
      <w:r w:rsidR="001421F2">
        <w:rPr>
          <w:rFonts w:ascii="Times New Roman" w:hAnsi="Times New Roman" w:cs="Times New Roman"/>
          <w:sz w:val="28"/>
          <w:szCs w:val="28"/>
        </w:rPr>
        <w:t xml:space="preserve"> </w:t>
      </w:r>
      <w:r w:rsidR="007A7DB3">
        <w:rPr>
          <w:rFonts w:ascii="Times New Roman" w:hAnsi="Times New Roman" w:cs="Times New Roman"/>
          <w:sz w:val="28"/>
          <w:szCs w:val="28"/>
        </w:rPr>
        <w:t>23,</w:t>
      </w:r>
      <w:r w:rsidR="001421F2">
        <w:rPr>
          <w:rFonts w:ascii="Times New Roman" w:hAnsi="Times New Roman" w:cs="Times New Roman"/>
          <w:sz w:val="28"/>
          <w:szCs w:val="28"/>
        </w:rPr>
        <w:t xml:space="preserve"> </w:t>
      </w:r>
      <w:r w:rsidR="007A7DB3">
        <w:rPr>
          <w:rFonts w:ascii="Times New Roman" w:hAnsi="Times New Roman" w:cs="Times New Roman"/>
          <w:sz w:val="28"/>
          <w:szCs w:val="28"/>
        </w:rPr>
        <w:t>30 Федерального закона от 31 июля 2020 года №248-ФЗ «О государственном контроле (надзоре) и муниципальном контроле в Российской Федерации», руководствуясь Уставом муниципального образования Алапаевское, Дума муниципального образования Алапаевское,</w:t>
      </w:r>
    </w:p>
    <w:p w14:paraId="3341D646" w14:textId="77777777" w:rsidR="00541173" w:rsidRDefault="00541173" w:rsidP="00A6325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0" w:name="bookmark3"/>
    </w:p>
    <w:p w14:paraId="7FC60515" w14:textId="77777777" w:rsidR="00676D0E" w:rsidRDefault="00D6317D" w:rsidP="00A6325A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0"/>
    </w:p>
    <w:p w14:paraId="6ABDE5AC" w14:textId="77777777" w:rsidR="00536B5A" w:rsidRDefault="00536B5A" w:rsidP="00A6325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1220D8D2" w14:textId="373FACD7" w:rsidR="004D12D8" w:rsidRDefault="00CC78B8" w:rsidP="00A6325A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i w:val="0"/>
        </w:rPr>
      </w:pPr>
      <w:r w:rsidRPr="00990883">
        <w:rPr>
          <w:b w:val="0"/>
          <w:i w:val="0"/>
        </w:rPr>
        <w:t xml:space="preserve">1. </w:t>
      </w:r>
      <w:r w:rsidR="00AC72EB" w:rsidRPr="00990883">
        <w:rPr>
          <w:b w:val="0"/>
          <w:i w:val="0"/>
        </w:rPr>
        <w:t xml:space="preserve">Внести в Положение о муниципальном </w:t>
      </w:r>
      <w:r w:rsidR="00380F32">
        <w:rPr>
          <w:b w:val="0"/>
          <w:i w:val="0"/>
        </w:rPr>
        <w:t>земельном</w:t>
      </w:r>
      <w:r w:rsidR="00AC72EB" w:rsidRPr="00990883">
        <w:rPr>
          <w:b w:val="0"/>
          <w:i w:val="0"/>
        </w:rPr>
        <w:t xml:space="preserve"> контроле на территории муниципального образования Алапаевское, утвержденное Решением Думы</w:t>
      </w:r>
      <w:r w:rsidR="000D2B5F">
        <w:rPr>
          <w:b w:val="0"/>
          <w:i w:val="0"/>
        </w:rPr>
        <w:t xml:space="preserve"> муниципального образования Алапаевское</w:t>
      </w:r>
      <w:r w:rsidR="00AC72EB" w:rsidRPr="00990883">
        <w:rPr>
          <w:b w:val="0"/>
          <w:i w:val="0"/>
        </w:rPr>
        <w:t xml:space="preserve"> от 7 октября 2021 года №1</w:t>
      </w:r>
      <w:r w:rsidR="00380F32">
        <w:rPr>
          <w:b w:val="0"/>
          <w:i w:val="0"/>
        </w:rPr>
        <w:t>2</w:t>
      </w:r>
      <w:r w:rsidR="00AC72EB" w:rsidRPr="00990883">
        <w:rPr>
          <w:b w:val="0"/>
          <w:i w:val="0"/>
        </w:rPr>
        <w:t xml:space="preserve"> </w:t>
      </w:r>
      <w:r w:rsidR="00990883" w:rsidRPr="00990883">
        <w:rPr>
          <w:b w:val="0"/>
          <w:i w:val="0"/>
        </w:rPr>
        <w:t>«Об утверждении Положения о муниципальном жилищном контроле на территории муницип</w:t>
      </w:r>
      <w:r w:rsidR="00990883">
        <w:rPr>
          <w:b w:val="0"/>
          <w:i w:val="0"/>
        </w:rPr>
        <w:t>ального образования Алапаевское»</w:t>
      </w:r>
      <w:r w:rsidR="00990883" w:rsidRPr="00990883">
        <w:rPr>
          <w:b w:val="0"/>
          <w:i w:val="0"/>
        </w:rPr>
        <w:t xml:space="preserve"> </w:t>
      </w:r>
      <w:r w:rsidR="00AC72EB" w:rsidRPr="00990883">
        <w:rPr>
          <w:b w:val="0"/>
          <w:i w:val="0"/>
        </w:rPr>
        <w:t>(</w:t>
      </w:r>
      <w:r w:rsidR="00990883" w:rsidRPr="00990883">
        <w:rPr>
          <w:b w:val="0"/>
          <w:i w:val="0"/>
        </w:rPr>
        <w:t>с изменениями внесе</w:t>
      </w:r>
      <w:r w:rsidR="000554D4" w:rsidRPr="00990883">
        <w:rPr>
          <w:b w:val="0"/>
          <w:i w:val="0"/>
        </w:rPr>
        <w:t>нными решениями Думы муниципального образования Алапаевское от 23.12.2021 №5</w:t>
      </w:r>
      <w:r w:rsidR="007A7DB3">
        <w:rPr>
          <w:b w:val="0"/>
          <w:i w:val="0"/>
        </w:rPr>
        <w:t>2</w:t>
      </w:r>
      <w:r w:rsidR="000554D4" w:rsidRPr="00990883">
        <w:rPr>
          <w:b w:val="0"/>
          <w:i w:val="0"/>
        </w:rPr>
        <w:t>, от 26.05.2022 №8</w:t>
      </w:r>
      <w:r w:rsidR="007A7DB3">
        <w:rPr>
          <w:b w:val="0"/>
          <w:i w:val="0"/>
        </w:rPr>
        <w:t>5, от 31.08.2023 №252, от 28.09.2023 №269</w:t>
      </w:r>
      <w:r w:rsidR="00990883" w:rsidRPr="00990883">
        <w:rPr>
          <w:b w:val="0"/>
          <w:i w:val="0"/>
        </w:rPr>
        <w:t>)</w:t>
      </w:r>
      <w:r w:rsidR="007A7DB3">
        <w:rPr>
          <w:b w:val="0"/>
          <w:i w:val="0"/>
        </w:rPr>
        <w:t xml:space="preserve"> </w:t>
      </w:r>
      <w:r w:rsidR="00990883">
        <w:rPr>
          <w:b w:val="0"/>
          <w:i w:val="0"/>
        </w:rPr>
        <w:t>(далее – Решение)</w:t>
      </w:r>
      <w:r w:rsidR="00990883" w:rsidRPr="00990883">
        <w:rPr>
          <w:b w:val="0"/>
          <w:i w:val="0"/>
        </w:rPr>
        <w:t>, следующи</w:t>
      </w:r>
      <w:r w:rsidR="000554D4" w:rsidRPr="00990883">
        <w:rPr>
          <w:b w:val="0"/>
          <w:i w:val="0"/>
        </w:rPr>
        <w:t>е изменения</w:t>
      </w:r>
      <w:r w:rsidR="00AC72EB" w:rsidRPr="00990883">
        <w:rPr>
          <w:b w:val="0"/>
          <w:i w:val="0"/>
        </w:rPr>
        <w:t>:</w:t>
      </w:r>
    </w:p>
    <w:p w14:paraId="20D68F5F" w14:textId="77777777" w:rsidR="00EE0BE3" w:rsidRPr="00990883" w:rsidRDefault="00EE0BE3" w:rsidP="00A6325A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i w:val="0"/>
        </w:rPr>
      </w:pPr>
    </w:p>
    <w:p w14:paraId="112AA1E5" w14:textId="75657438" w:rsidR="004D12D8" w:rsidRPr="000554D4" w:rsidRDefault="00DF73AD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D2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AC72EB" w:rsidRPr="000554D4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72EB" w:rsidRPr="000554D4">
        <w:rPr>
          <w:rFonts w:ascii="Times New Roman" w:hAnsi="Times New Roman" w:cs="Times New Roman"/>
          <w:sz w:val="28"/>
          <w:szCs w:val="28"/>
        </w:rPr>
        <w:t xml:space="preserve"> 1 </w:t>
      </w:r>
      <w:r w:rsidR="000554D4">
        <w:rPr>
          <w:rFonts w:ascii="Times New Roman" w:hAnsi="Times New Roman" w:cs="Times New Roman"/>
          <w:sz w:val="28"/>
          <w:szCs w:val="28"/>
        </w:rPr>
        <w:t>«</w:t>
      </w:r>
      <w:r w:rsidR="00AC72EB" w:rsidRPr="000554D4">
        <w:rPr>
          <w:rFonts w:ascii="Times New Roman" w:hAnsi="Times New Roman" w:cs="Times New Roman"/>
          <w:sz w:val="28"/>
          <w:szCs w:val="28"/>
        </w:rPr>
        <w:t>О</w:t>
      </w:r>
      <w:r w:rsidR="000554D4">
        <w:rPr>
          <w:rFonts w:ascii="Times New Roman" w:hAnsi="Times New Roman" w:cs="Times New Roman"/>
          <w:sz w:val="28"/>
          <w:szCs w:val="28"/>
        </w:rPr>
        <w:t>бщие положения»</w:t>
      </w:r>
      <w:r w:rsidR="00AC72EB" w:rsidRPr="000554D4">
        <w:rPr>
          <w:rFonts w:ascii="Times New Roman" w:hAnsi="Times New Roman" w:cs="Times New Roman"/>
          <w:sz w:val="28"/>
          <w:szCs w:val="28"/>
        </w:rPr>
        <w:t xml:space="preserve"> дополнить абзацем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C4D">
        <w:rPr>
          <w:rFonts w:ascii="Times New Roman" w:hAnsi="Times New Roman" w:cs="Times New Roman"/>
          <w:sz w:val="28"/>
          <w:szCs w:val="28"/>
        </w:rPr>
        <w:t>вторым</w:t>
      </w:r>
      <w:r w:rsidR="00AC72EB" w:rsidRPr="000554D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B918B1C" w14:textId="5028755D" w:rsidR="004868A6" w:rsidRDefault="00AC72EB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4D4">
        <w:rPr>
          <w:rFonts w:ascii="Times New Roman" w:hAnsi="Times New Roman" w:cs="Times New Roman"/>
          <w:sz w:val="28"/>
          <w:szCs w:val="28"/>
        </w:rPr>
        <w:t>«</w:t>
      </w:r>
      <w:r w:rsidR="004868A6">
        <w:rPr>
          <w:rFonts w:ascii="Times New Roman" w:hAnsi="Times New Roman" w:cs="Times New Roman"/>
          <w:sz w:val="28"/>
          <w:szCs w:val="28"/>
        </w:rPr>
        <w:t>В рамках муниципального земельного контроля осуществляется контроль за соблюдением:</w:t>
      </w:r>
    </w:p>
    <w:p w14:paraId="09927E80" w14:textId="77777777" w:rsidR="004868A6" w:rsidRDefault="004868A6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-обязательных требований о запрете самовольного снятия, перемещения и уничтожения плодородного слоя почвы, порчи земель в результате нарушения правил обращения с пестицидами, агрохимикатами или иными опасными для здоровья людей и окружающей среды веществами и отходами производства и потребления;</w:t>
      </w:r>
    </w:p>
    <w:p w14:paraId="540BB95C" w14:textId="77777777" w:rsidR="004868A6" w:rsidRDefault="004868A6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обязательных требований по улучшению земель и охране почв от </w:t>
      </w:r>
      <w:r>
        <w:rPr>
          <w:rFonts w:ascii="Times New Roman" w:hAnsi="Times New Roman" w:cs="Times New Roman"/>
          <w:sz w:val="28"/>
          <w:szCs w:val="28"/>
        </w:rPr>
        <w:lastRenderedPageBreak/>
        <w:t>ветровой, водной эрозии и предотвращению других процессов, ухудшающих качественное состояние земель;</w:t>
      </w:r>
    </w:p>
    <w:p w14:paraId="60D2D57D" w14:textId="23E14F0D" w:rsidR="004868A6" w:rsidRPr="007A7DB3" w:rsidRDefault="004868A6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E0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обязательных требований по использованию земельных участков из земель сельскохозяйственного назначения,</w:t>
      </w:r>
      <w:r w:rsidR="00AE3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оборот ко</w:t>
      </w:r>
      <w:r w:rsidR="00AE34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орых регулируется Федеральным законом «Об обороте земель сельскохозяйственного</w:t>
      </w:r>
      <w:r w:rsidR="00AE342B">
        <w:rPr>
          <w:rFonts w:ascii="Times New Roman" w:hAnsi="Times New Roman" w:cs="Times New Roman"/>
          <w:sz w:val="28"/>
          <w:szCs w:val="28"/>
        </w:rPr>
        <w:t xml:space="preserve"> назначения», для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42B">
        <w:rPr>
          <w:rFonts w:ascii="Times New Roman" w:hAnsi="Times New Roman" w:cs="Times New Roman"/>
          <w:sz w:val="28"/>
          <w:szCs w:val="28"/>
        </w:rPr>
        <w:t xml:space="preserve">сельскохозяйственного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производства или осуществления иной связанной </w:t>
      </w:r>
      <w:r w:rsidR="00EE0BE3">
        <w:rPr>
          <w:rFonts w:ascii="Times New Roman" w:hAnsi="Times New Roman" w:cs="Times New Roman"/>
          <w:sz w:val="28"/>
          <w:szCs w:val="28"/>
        </w:rPr>
        <w:t>с сельскохозяйственным</w:t>
      </w:r>
      <w:r w:rsidR="00AE342B">
        <w:rPr>
          <w:rFonts w:ascii="Times New Roman" w:hAnsi="Times New Roman" w:cs="Times New Roman"/>
          <w:sz w:val="28"/>
          <w:szCs w:val="28"/>
        </w:rPr>
        <w:t xml:space="preserve"> производством деятельности</w:t>
      </w:r>
      <w:r w:rsidR="00DF73AD">
        <w:rPr>
          <w:rFonts w:ascii="Times New Roman" w:hAnsi="Times New Roman" w:cs="Times New Roman"/>
          <w:sz w:val="28"/>
          <w:szCs w:val="28"/>
        </w:rPr>
        <w:t>.».</w:t>
      </w:r>
    </w:p>
    <w:p w14:paraId="1354F8CD" w14:textId="3B2B55B7" w:rsidR="00AE342B" w:rsidRDefault="00DF73AD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D2368">
        <w:rPr>
          <w:rFonts w:ascii="Times New Roman" w:hAnsi="Times New Roman" w:cs="Times New Roman"/>
          <w:sz w:val="28"/>
          <w:szCs w:val="28"/>
        </w:rPr>
        <w:t xml:space="preserve"> </w:t>
      </w:r>
      <w:r w:rsidR="00B56589">
        <w:rPr>
          <w:rFonts w:ascii="Times New Roman" w:hAnsi="Times New Roman" w:cs="Times New Roman"/>
          <w:sz w:val="28"/>
          <w:szCs w:val="28"/>
        </w:rPr>
        <w:t>Пункт 13</w:t>
      </w:r>
      <w:r w:rsidR="00827BB8" w:rsidRPr="00827BB8">
        <w:rPr>
          <w:rFonts w:ascii="Times New Roman" w:hAnsi="Times New Roman" w:cs="Times New Roman"/>
          <w:sz w:val="28"/>
          <w:szCs w:val="28"/>
        </w:rPr>
        <w:t xml:space="preserve"> </w:t>
      </w:r>
      <w:r w:rsidR="00B56589">
        <w:rPr>
          <w:rFonts w:ascii="Times New Roman" w:hAnsi="Times New Roman" w:cs="Times New Roman"/>
          <w:sz w:val="28"/>
          <w:szCs w:val="28"/>
        </w:rPr>
        <w:t>Раздел</w:t>
      </w:r>
      <w:r w:rsidR="00827B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56589" w:rsidRPr="00B56589">
        <w:rPr>
          <w:rFonts w:ascii="Times New Roman" w:hAnsi="Times New Roman" w:cs="Times New Roman"/>
          <w:sz w:val="28"/>
          <w:szCs w:val="28"/>
        </w:rPr>
        <w:t xml:space="preserve"> </w:t>
      </w:r>
      <w:r w:rsidR="00AE342B">
        <w:rPr>
          <w:rFonts w:ascii="Times New Roman" w:hAnsi="Times New Roman" w:cs="Times New Roman"/>
          <w:sz w:val="28"/>
          <w:szCs w:val="28"/>
        </w:rPr>
        <w:t>«Управление рисками причинения вреда (ущерба) охраняемым законом ценностям при осущес</w:t>
      </w:r>
      <w:r w:rsidR="00827BB8">
        <w:rPr>
          <w:rFonts w:ascii="Times New Roman" w:hAnsi="Times New Roman" w:cs="Times New Roman"/>
          <w:sz w:val="28"/>
          <w:szCs w:val="28"/>
        </w:rPr>
        <w:t>твлении муниципального контроля</w:t>
      </w:r>
      <w:r w:rsidR="004A4F97">
        <w:rPr>
          <w:rFonts w:ascii="Times New Roman" w:hAnsi="Times New Roman" w:cs="Times New Roman"/>
          <w:sz w:val="28"/>
          <w:szCs w:val="28"/>
        </w:rPr>
        <w:t>»,</w:t>
      </w:r>
      <w:r w:rsidR="00827BB8">
        <w:rPr>
          <w:rFonts w:ascii="Times New Roman" w:hAnsi="Times New Roman" w:cs="Times New Roman"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sz w:val="28"/>
          <w:szCs w:val="28"/>
        </w:rPr>
        <w:t>подпунктами</w:t>
      </w:r>
      <w:r w:rsidR="00827BB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DD98286" w14:textId="08841AA9" w:rsidR="00827BB8" w:rsidRDefault="004A4F97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«в) </w:t>
      </w:r>
      <w:r w:rsidR="00827BB8">
        <w:rPr>
          <w:rFonts w:ascii="Times New Roman" w:hAnsi="Times New Roman" w:cs="Times New Roman"/>
          <w:sz w:val="28"/>
          <w:szCs w:val="28"/>
        </w:rPr>
        <w:t>земельные участки, кадастровая стоимость которых на 50 и более процентов превышает средний уровень кадастровой стоимости по городскому округу</w:t>
      </w:r>
      <w:r w:rsidR="009B001E">
        <w:rPr>
          <w:rFonts w:ascii="Times New Roman" w:hAnsi="Times New Roman" w:cs="Times New Roman"/>
          <w:sz w:val="28"/>
          <w:szCs w:val="28"/>
        </w:rPr>
        <w:t>;</w:t>
      </w:r>
    </w:p>
    <w:p w14:paraId="5C713568" w14:textId="0B041433" w:rsidR="00827BB8" w:rsidRPr="007A7DB3" w:rsidRDefault="004A4F97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27BB8">
        <w:rPr>
          <w:rFonts w:ascii="Times New Roman" w:hAnsi="Times New Roman" w:cs="Times New Roman"/>
          <w:sz w:val="28"/>
          <w:szCs w:val="28"/>
        </w:rPr>
        <w:t>мелиорируемые и мелиорированные земельные участки</w:t>
      </w:r>
      <w:r w:rsidR="00166C4D">
        <w:rPr>
          <w:rFonts w:ascii="Times New Roman" w:hAnsi="Times New Roman" w:cs="Times New Roman"/>
          <w:sz w:val="28"/>
          <w:szCs w:val="28"/>
        </w:rPr>
        <w:t>.».</w:t>
      </w:r>
    </w:p>
    <w:p w14:paraId="7E1AB1BE" w14:textId="3A510EBC" w:rsidR="004A4F97" w:rsidRDefault="00DF73AD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DD2368">
        <w:rPr>
          <w:rFonts w:ascii="Times New Roman" w:hAnsi="Times New Roman" w:cs="Times New Roman"/>
          <w:sz w:val="28"/>
          <w:szCs w:val="28"/>
        </w:rPr>
        <w:t xml:space="preserve"> </w:t>
      </w:r>
      <w:r w:rsidR="004A4F97">
        <w:rPr>
          <w:rFonts w:ascii="Times New Roman" w:hAnsi="Times New Roman" w:cs="Times New Roman"/>
          <w:sz w:val="28"/>
          <w:szCs w:val="28"/>
        </w:rPr>
        <w:t xml:space="preserve">Пункт 14 Раздела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A4F97" w:rsidRPr="004A4F97">
        <w:rPr>
          <w:rFonts w:ascii="Times New Roman" w:hAnsi="Times New Roman" w:cs="Times New Roman"/>
          <w:sz w:val="28"/>
          <w:szCs w:val="28"/>
        </w:rPr>
        <w:t xml:space="preserve"> </w:t>
      </w:r>
      <w:r w:rsidR="004A4F97">
        <w:rPr>
          <w:rFonts w:ascii="Times New Roman" w:hAnsi="Times New Roman" w:cs="Times New Roman"/>
          <w:sz w:val="28"/>
          <w:szCs w:val="28"/>
        </w:rPr>
        <w:t>«Управление</w:t>
      </w:r>
      <w:r w:rsidR="004A4F97" w:rsidRPr="004A4F97">
        <w:t xml:space="preserve"> </w:t>
      </w:r>
      <w:r w:rsidR="004A4F97" w:rsidRPr="004A4F97">
        <w:rPr>
          <w:rFonts w:ascii="Times New Roman" w:hAnsi="Times New Roman" w:cs="Times New Roman"/>
          <w:sz w:val="28"/>
          <w:szCs w:val="28"/>
        </w:rPr>
        <w:t>рисками причинения вреда (ущерба) охраняемым законом ценностям при осуществлении муниципального контроля»</w:t>
      </w:r>
      <w:r w:rsidR="004A4F97">
        <w:rPr>
          <w:rFonts w:ascii="Times New Roman" w:hAnsi="Times New Roman" w:cs="Times New Roman"/>
          <w:sz w:val="28"/>
          <w:szCs w:val="28"/>
        </w:rPr>
        <w:t xml:space="preserve">, дополнить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9B001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F9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121B37E" w14:textId="52AF1DEF" w:rsidR="004A4F97" w:rsidRPr="007A7DB3" w:rsidRDefault="004A4F97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73AD">
        <w:rPr>
          <w:rFonts w:ascii="Times New Roman" w:hAnsi="Times New Roman" w:cs="Times New Roman"/>
          <w:sz w:val="28"/>
          <w:szCs w:val="28"/>
        </w:rPr>
        <w:t>д) з</w:t>
      </w:r>
      <w:r w:rsidR="00FA1524">
        <w:rPr>
          <w:rFonts w:ascii="Times New Roman" w:hAnsi="Times New Roman" w:cs="Times New Roman"/>
          <w:sz w:val="28"/>
          <w:szCs w:val="28"/>
        </w:rPr>
        <w:t>емельные участки, смежные с земельными участками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</w:t>
      </w:r>
      <w:r w:rsidR="00166C4D">
        <w:rPr>
          <w:rFonts w:ascii="Times New Roman" w:hAnsi="Times New Roman" w:cs="Times New Roman"/>
          <w:sz w:val="28"/>
          <w:szCs w:val="28"/>
        </w:rPr>
        <w:t>ь иного специального назначения.».</w:t>
      </w:r>
    </w:p>
    <w:p w14:paraId="64EFD126" w14:textId="09C1FA88" w:rsidR="00FE3B46" w:rsidRDefault="00DF73AD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DD2368">
        <w:rPr>
          <w:rFonts w:ascii="Times New Roman" w:hAnsi="Times New Roman" w:cs="Times New Roman"/>
          <w:sz w:val="28"/>
          <w:szCs w:val="28"/>
        </w:rPr>
        <w:t xml:space="preserve"> </w:t>
      </w:r>
      <w:r w:rsidR="00FE3B46">
        <w:rPr>
          <w:rFonts w:ascii="Times New Roman" w:hAnsi="Times New Roman" w:cs="Times New Roman"/>
          <w:sz w:val="28"/>
          <w:szCs w:val="28"/>
        </w:rPr>
        <w:t>Приложение №</w:t>
      </w:r>
      <w:r w:rsidR="00D53D40">
        <w:rPr>
          <w:rFonts w:ascii="Times New Roman" w:hAnsi="Times New Roman" w:cs="Times New Roman"/>
          <w:sz w:val="28"/>
          <w:szCs w:val="28"/>
        </w:rPr>
        <w:t>2</w:t>
      </w:r>
      <w:r w:rsidR="00FE3B46">
        <w:rPr>
          <w:rFonts w:ascii="Times New Roman" w:hAnsi="Times New Roman" w:cs="Times New Roman"/>
          <w:sz w:val="28"/>
          <w:szCs w:val="28"/>
        </w:rPr>
        <w:t xml:space="preserve"> «Перечень индикаторов риска</w:t>
      </w:r>
      <w:r w:rsidR="00D53D40">
        <w:rPr>
          <w:rFonts w:ascii="Times New Roman" w:hAnsi="Times New Roman" w:cs="Times New Roman"/>
          <w:sz w:val="28"/>
          <w:szCs w:val="28"/>
        </w:rPr>
        <w:t xml:space="preserve"> нарушения обязательных требований в сфере муниципального земельного контроля на территории муниципального образования Алапаевское</w:t>
      </w:r>
      <w:r w:rsidR="00FE3B46">
        <w:rPr>
          <w:rFonts w:ascii="Times New Roman" w:hAnsi="Times New Roman" w:cs="Times New Roman"/>
          <w:sz w:val="28"/>
          <w:szCs w:val="28"/>
        </w:rPr>
        <w:t>»</w:t>
      </w:r>
      <w:r w:rsidR="0052545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525453">
        <w:rPr>
          <w:rFonts w:ascii="Times New Roman" w:hAnsi="Times New Roman" w:cs="Times New Roman"/>
          <w:sz w:val="28"/>
          <w:szCs w:val="28"/>
        </w:rPr>
        <w:t>утвердить в новой редакции (прилагается).</w:t>
      </w:r>
    </w:p>
    <w:p w14:paraId="5F62919B" w14:textId="77777777" w:rsidR="000D2B5F" w:rsidRDefault="000D2B5F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A832ED" w14:textId="386A876B" w:rsidR="00EE0BE3" w:rsidRDefault="000554D4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54D4">
        <w:rPr>
          <w:rFonts w:ascii="Times New Roman" w:hAnsi="Times New Roman" w:cs="Times New Roman"/>
          <w:sz w:val="28"/>
          <w:szCs w:val="28"/>
        </w:rPr>
        <w:t>2.</w:t>
      </w:r>
      <w:r w:rsidR="00990883">
        <w:rPr>
          <w:rFonts w:ascii="Times New Roman" w:hAnsi="Times New Roman" w:cs="Times New Roman"/>
          <w:sz w:val="28"/>
          <w:szCs w:val="28"/>
        </w:rPr>
        <w:t xml:space="preserve"> </w:t>
      </w:r>
      <w:r w:rsidR="00EE0BE3" w:rsidRPr="00EE0BE3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</w:p>
    <w:p w14:paraId="6378DFF1" w14:textId="607A484B" w:rsidR="000554D4" w:rsidRDefault="00EE0BE3" w:rsidP="00A6325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54D4" w:rsidRPr="000554D4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«Алапаевская искра» и разместить </w:t>
      </w:r>
      <w:r w:rsidR="000554D4">
        <w:rPr>
          <w:rFonts w:ascii="Times New Roman" w:hAnsi="Times New Roman" w:cs="Times New Roman"/>
          <w:sz w:val="28"/>
          <w:szCs w:val="28"/>
        </w:rPr>
        <w:t xml:space="preserve">  </w:t>
      </w:r>
      <w:r w:rsidR="000554D4" w:rsidRPr="000554D4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Алапаевское в </w:t>
      </w:r>
      <w:r>
        <w:rPr>
          <w:rFonts w:ascii="Times New Roman" w:hAnsi="Times New Roman" w:cs="Times New Roman"/>
          <w:sz w:val="28"/>
          <w:szCs w:val="28"/>
        </w:rPr>
        <w:t>разделе «Дума»</w:t>
      </w:r>
      <w:r w:rsidR="000554D4" w:rsidRPr="000554D4">
        <w:rPr>
          <w:rFonts w:ascii="Times New Roman" w:hAnsi="Times New Roman" w:cs="Times New Roman"/>
          <w:sz w:val="28"/>
          <w:szCs w:val="28"/>
        </w:rPr>
        <w:t>.</w:t>
      </w:r>
    </w:p>
    <w:p w14:paraId="644574AD" w14:textId="11EA3B60" w:rsidR="00ED6E14" w:rsidRPr="00946333" w:rsidRDefault="00990883" w:rsidP="00A6325A">
      <w:pPr>
        <w:pStyle w:val="21"/>
        <w:shd w:val="clear" w:color="auto" w:fill="auto"/>
        <w:tabs>
          <w:tab w:val="left" w:pos="0"/>
          <w:tab w:val="left" w:pos="724"/>
        </w:tabs>
        <w:spacing w:line="240" w:lineRule="auto"/>
        <w:ind w:firstLine="567"/>
        <w:jc w:val="both"/>
      </w:pPr>
      <w:r>
        <w:t xml:space="preserve">4. </w:t>
      </w:r>
      <w:r w:rsidR="00704CCC" w:rsidRPr="00946333">
        <w:t xml:space="preserve">Контроль </w:t>
      </w:r>
      <w:r w:rsidR="00D6317D" w:rsidRPr="00946333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946333">
        <w:t>А</w:t>
      </w:r>
      <w:r w:rsidR="00D6317D" w:rsidRPr="00946333">
        <w:t>.</w:t>
      </w:r>
      <w:r w:rsidR="00B51E6A" w:rsidRPr="00946333">
        <w:t>И</w:t>
      </w:r>
      <w:r w:rsidR="00D6317D" w:rsidRPr="00946333">
        <w:t xml:space="preserve">. </w:t>
      </w:r>
      <w:r w:rsidR="00B51E6A" w:rsidRPr="00946333">
        <w:t>Шалаев)</w:t>
      </w:r>
      <w:r w:rsidR="00D6317D" w:rsidRPr="00946333">
        <w:t>.</w:t>
      </w:r>
    </w:p>
    <w:p w14:paraId="579A0D74" w14:textId="5C7BDAA4" w:rsidR="00410DA4" w:rsidRDefault="00410DA4" w:rsidP="00A6325A">
      <w:pPr>
        <w:pStyle w:val="21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167F9A40" w14:textId="77777777" w:rsidR="00157714" w:rsidRPr="00946333" w:rsidRDefault="00157714" w:rsidP="00A6325A">
      <w:pPr>
        <w:pStyle w:val="21"/>
        <w:shd w:val="clear" w:color="auto" w:fill="auto"/>
        <w:tabs>
          <w:tab w:val="left" w:pos="0"/>
          <w:tab w:val="left" w:pos="993"/>
        </w:tabs>
        <w:spacing w:line="240" w:lineRule="auto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90"/>
      </w:tblGrid>
      <w:tr w:rsidR="00536B5A" w:rsidRPr="00D47A12" w14:paraId="23D71D92" w14:textId="77777777" w:rsidTr="00C04E0B">
        <w:trPr>
          <w:trHeight w:val="1560"/>
        </w:trPr>
        <w:tc>
          <w:tcPr>
            <w:tcW w:w="4808" w:type="dxa"/>
            <w:hideMark/>
          </w:tcPr>
          <w:p w14:paraId="0BAC9435" w14:textId="77777777" w:rsidR="00536B5A" w:rsidRPr="00D47A12" w:rsidRDefault="00536B5A" w:rsidP="00A6325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76BE6F3F" w14:textId="77777777" w:rsidR="00536B5A" w:rsidRPr="00D47A12" w:rsidRDefault="00536B5A" w:rsidP="00A6325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02BEB45C" w14:textId="77777777" w:rsidR="00536B5A" w:rsidRPr="00D47A12" w:rsidRDefault="00536B5A" w:rsidP="00A6325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6919D342" w14:textId="77777777" w:rsidR="00536B5A" w:rsidRPr="00D47A12" w:rsidRDefault="00536B5A" w:rsidP="00A6325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FC953BE" w14:textId="15A267F6" w:rsidR="00B87F57" w:rsidRPr="00D47A12" w:rsidRDefault="00536B5A" w:rsidP="00A6325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453E2FC8" w14:textId="77777777" w:rsidR="00536B5A" w:rsidRPr="00D47A12" w:rsidRDefault="00536B5A" w:rsidP="00A6325A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</w:p>
          <w:p w14:paraId="7DBBF0CE" w14:textId="77777777" w:rsidR="00536B5A" w:rsidRPr="00D47A12" w:rsidRDefault="00536B5A" w:rsidP="00A6325A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E121748" w14:textId="77777777" w:rsidR="00536B5A" w:rsidRPr="00D47A12" w:rsidRDefault="00536B5A" w:rsidP="00A6325A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713F628" w14:textId="1CA76289" w:rsidR="00536B5A" w:rsidRPr="00D47A12" w:rsidRDefault="00536B5A" w:rsidP="00A6325A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 О.Р. Булатов</w:t>
            </w:r>
          </w:p>
        </w:tc>
      </w:tr>
    </w:tbl>
    <w:p w14:paraId="0E9636FE" w14:textId="7C41BCEB" w:rsidR="006E173B" w:rsidRDefault="006E173B" w:rsidP="00A6325A">
      <w:pPr>
        <w:pStyle w:val="21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59CE7C60" w14:textId="6186608A" w:rsidR="00157714" w:rsidRDefault="00157714" w:rsidP="00A6325A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7B327D06" w14:textId="5AF348C9" w:rsidR="00157714" w:rsidRDefault="00157714" w:rsidP="00A6325A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423C3FBB" w14:textId="1C65B450" w:rsidR="00157714" w:rsidRDefault="00157714" w:rsidP="00A6325A">
      <w:r>
        <w:br w:type="page"/>
      </w:r>
    </w:p>
    <w:p w14:paraId="49DC108B" w14:textId="77777777" w:rsidR="00157714" w:rsidRPr="00157714" w:rsidRDefault="00157714" w:rsidP="00A6325A">
      <w:pPr>
        <w:shd w:val="clear" w:color="auto" w:fill="FFFFFF"/>
        <w:tabs>
          <w:tab w:val="left" w:pos="851"/>
        </w:tabs>
        <w:ind w:left="5245"/>
        <w:jc w:val="both"/>
        <w:rPr>
          <w:rFonts w:ascii="Times New Roman" w:eastAsia="Times New Roman" w:hAnsi="Times New Roman" w:cs="Times New Roman"/>
          <w:lang w:bidi="ar-SA"/>
        </w:rPr>
      </w:pPr>
      <w:r w:rsidRPr="00157714">
        <w:rPr>
          <w:rFonts w:ascii="Times New Roman" w:eastAsia="Times New Roman" w:hAnsi="Times New Roman" w:cs="Times New Roman"/>
          <w:lang w:bidi="ar-SA"/>
        </w:rPr>
        <w:lastRenderedPageBreak/>
        <w:t xml:space="preserve">Приложение №1 </w:t>
      </w:r>
    </w:p>
    <w:p w14:paraId="1A73707A" w14:textId="7067A147" w:rsidR="00157714" w:rsidRPr="00157714" w:rsidRDefault="00A6325A" w:rsidP="00A6325A">
      <w:pPr>
        <w:shd w:val="clear" w:color="auto" w:fill="FFFFFF"/>
        <w:tabs>
          <w:tab w:val="left" w:pos="851"/>
          <w:tab w:val="left" w:pos="5245"/>
        </w:tabs>
        <w:ind w:left="5245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к </w:t>
      </w:r>
      <w:r w:rsidRPr="00157714">
        <w:rPr>
          <w:rFonts w:ascii="Times New Roman" w:eastAsia="Times New Roman" w:hAnsi="Times New Roman" w:cs="Times New Roman"/>
          <w:lang w:bidi="ar-SA"/>
        </w:rPr>
        <w:t>Решению</w:t>
      </w:r>
      <w:r w:rsidR="00157714" w:rsidRPr="00157714">
        <w:rPr>
          <w:rFonts w:ascii="Times New Roman" w:eastAsia="Times New Roman" w:hAnsi="Times New Roman" w:cs="Times New Roman"/>
          <w:lang w:bidi="ar-SA"/>
        </w:rPr>
        <w:t xml:space="preserve"> Думы </w:t>
      </w:r>
      <w:r>
        <w:rPr>
          <w:rFonts w:ascii="Times New Roman" w:eastAsia="Times New Roman" w:hAnsi="Times New Roman" w:cs="Times New Roman"/>
          <w:lang w:bidi="ar-SA"/>
        </w:rPr>
        <w:t>МО Алапаевское</w:t>
      </w:r>
    </w:p>
    <w:p w14:paraId="59AEB2D7" w14:textId="634DED6F" w:rsidR="00157714" w:rsidRDefault="00A6325A" w:rsidP="00A6325A">
      <w:pPr>
        <w:shd w:val="clear" w:color="auto" w:fill="FFFFFF"/>
        <w:tabs>
          <w:tab w:val="left" w:pos="851"/>
        </w:tabs>
        <w:ind w:left="5245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от 29 февраля 2024 года №323</w:t>
      </w:r>
    </w:p>
    <w:p w14:paraId="57D980F0" w14:textId="77777777" w:rsidR="00A6325A" w:rsidRPr="00157714" w:rsidRDefault="00A6325A" w:rsidP="00A6325A">
      <w:pPr>
        <w:shd w:val="clear" w:color="auto" w:fill="FFFFFF"/>
        <w:tabs>
          <w:tab w:val="left" w:pos="851"/>
        </w:tabs>
        <w:ind w:left="5245"/>
        <w:jc w:val="both"/>
        <w:rPr>
          <w:rFonts w:ascii="Times New Roman" w:eastAsia="Times New Roman" w:hAnsi="Times New Roman" w:cs="Times New Roman"/>
          <w:lang w:bidi="ar-SA"/>
        </w:rPr>
      </w:pPr>
    </w:p>
    <w:p w14:paraId="1E0FB6A1" w14:textId="3F9AA8F2" w:rsidR="00157714" w:rsidRPr="00157714" w:rsidRDefault="00157714" w:rsidP="00A6325A">
      <w:pPr>
        <w:shd w:val="clear" w:color="auto" w:fill="FFFFFF"/>
        <w:tabs>
          <w:tab w:val="left" w:pos="851"/>
        </w:tabs>
        <w:ind w:left="5245"/>
        <w:jc w:val="both"/>
        <w:rPr>
          <w:rFonts w:ascii="Times New Roman" w:eastAsia="Times New Roman" w:hAnsi="Times New Roman" w:cs="Times New Roman"/>
          <w:lang w:bidi="ar-SA"/>
        </w:rPr>
      </w:pPr>
      <w:r w:rsidRPr="00157714">
        <w:rPr>
          <w:rFonts w:ascii="Times New Roman" w:eastAsia="Times New Roman" w:hAnsi="Times New Roman" w:cs="Times New Roman"/>
          <w:lang w:bidi="ar-SA"/>
        </w:rPr>
        <w:t>Приложение №2</w:t>
      </w:r>
    </w:p>
    <w:p w14:paraId="5BDDEDC4" w14:textId="77777777" w:rsidR="00157714" w:rsidRPr="00157714" w:rsidRDefault="00157714" w:rsidP="00A6325A">
      <w:pPr>
        <w:widowControl/>
        <w:tabs>
          <w:tab w:val="left" w:pos="851"/>
        </w:tabs>
        <w:autoSpaceDE w:val="0"/>
        <w:ind w:left="5245"/>
        <w:rPr>
          <w:rFonts w:ascii="Times New Roman" w:eastAsia="Times New Roman" w:hAnsi="Times New Roman" w:cs="Times New Roman"/>
          <w:color w:val="auto"/>
          <w:lang w:bidi="ar-SA"/>
        </w:rPr>
      </w:pPr>
      <w:r w:rsidRPr="00157714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14:paraId="6BF769A4" w14:textId="77777777" w:rsidR="00157714" w:rsidRPr="00157714" w:rsidRDefault="00157714" w:rsidP="00A6325A">
      <w:pPr>
        <w:widowControl/>
        <w:tabs>
          <w:tab w:val="left" w:pos="851"/>
        </w:tabs>
        <w:autoSpaceDE w:val="0"/>
        <w:ind w:left="5245"/>
        <w:rPr>
          <w:rFonts w:ascii="Times New Roman" w:eastAsia="Times New Roman" w:hAnsi="Times New Roman" w:cs="Times New Roman"/>
          <w:color w:val="auto"/>
          <w:lang w:bidi="ar-SA"/>
        </w:rPr>
      </w:pPr>
      <w:r w:rsidRPr="00157714">
        <w:rPr>
          <w:rFonts w:ascii="Times New Roman" w:eastAsia="Times New Roman" w:hAnsi="Times New Roman" w:cs="Times New Roman"/>
          <w:color w:val="auto"/>
          <w:lang w:bidi="ar-SA"/>
        </w:rPr>
        <w:t>Решением Думы муниципального образования Алапаевское</w:t>
      </w:r>
    </w:p>
    <w:p w14:paraId="0D9CB8EF" w14:textId="77777777" w:rsidR="00157714" w:rsidRPr="00157714" w:rsidRDefault="00157714" w:rsidP="00A6325A">
      <w:pPr>
        <w:widowControl/>
        <w:tabs>
          <w:tab w:val="left" w:pos="851"/>
        </w:tabs>
        <w:ind w:left="5245"/>
        <w:rPr>
          <w:rFonts w:ascii="Times New Roman" w:eastAsia="Times New Roman" w:hAnsi="Times New Roman" w:cs="Times New Roman"/>
          <w:color w:val="auto"/>
          <w:lang w:bidi="ar-SA"/>
        </w:rPr>
      </w:pPr>
      <w:r w:rsidRPr="00157714">
        <w:rPr>
          <w:rFonts w:ascii="Times New Roman" w:eastAsia="Times New Roman" w:hAnsi="Times New Roman" w:cs="Times New Roman"/>
          <w:color w:val="auto"/>
          <w:lang w:bidi="ar-SA"/>
        </w:rPr>
        <w:t xml:space="preserve">от 28 сентября 2023 года №269 </w:t>
      </w:r>
    </w:p>
    <w:p w14:paraId="506F6225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192DA0EC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06834359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157714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ПЕРЕЧЕНЬ ИНДИКАТОРОВ РИСКА</w:t>
      </w:r>
    </w:p>
    <w:p w14:paraId="74BB56FD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157714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нарушения обязательных требований в сфере</w:t>
      </w:r>
    </w:p>
    <w:p w14:paraId="520527D0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157714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муниципального земельного контроля</w:t>
      </w:r>
    </w:p>
    <w:p w14:paraId="2AD532CD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157714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на территории муниципального образования Алапаевское</w:t>
      </w:r>
    </w:p>
    <w:p w14:paraId="500AACF3" w14:textId="77777777" w:rsidR="00157714" w:rsidRPr="00157714" w:rsidRDefault="00157714" w:rsidP="00A6325A">
      <w:pPr>
        <w:tabs>
          <w:tab w:val="left" w:pos="851"/>
          <w:tab w:val="left" w:pos="993"/>
        </w:tabs>
        <w:autoSpaceDE w:val="0"/>
        <w:ind w:firstLine="567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4499D53F" w14:textId="2C423248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1.Несоответствие площади используемого юридическим лицом, индивидуальным предпринимателем, гражданином земельного участка площади земельного участка, сведения о которой содержатся в Едином государственном реестре недвижимости (ЕГРН).</w:t>
      </w:r>
    </w:p>
    <w:p w14:paraId="5C96AC19" w14:textId="028FCA1A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 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 г № П./0393 «Об утверждении требований к точности и методам 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машино-места».</w:t>
      </w:r>
    </w:p>
    <w:p w14:paraId="1B552F99" w14:textId="61490808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14:paraId="2E0FC55E" w14:textId="49C60AC7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14:paraId="2E137740" w14:textId="4D98460A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14:paraId="3BD28C65" w14:textId="65C3CDFD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законом от 24 июля 2002 г. №101-фЗ «Об обороте земель сельскохозяйственного назначения»,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Федерации.</w:t>
      </w:r>
    </w:p>
    <w:p w14:paraId="1760D6BC" w14:textId="23C25361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7.Наличие на земельном участке специализированной техники, используемой для снятия и (или) перемещения плодородного слоя почвы.</w:t>
      </w:r>
    </w:p>
    <w:p w14:paraId="791AAE2E" w14:textId="71057C5D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8.Признаки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14:paraId="0F990A48" w14:textId="7A80EA9A" w:rsidR="00157714" w:rsidRPr="00157714" w:rsidRDefault="00157714" w:rsidP="00A6325A">
      <w:pPr>
        <w:widowControl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5771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9.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14:paraId="04C33091" w14:textId="77777777" w:rsidR="00157714" w:rsidRPr="00157714" w:rsidRDefault="00157714" w:rsidP="00A6325A">
      <w:pPr>
        <w:jc w:val="right"/>
      </w:pPr>
    </w:p>
    <w:sectPr w:rsidR="00157714" w:rsidRPr="00157714" w:rsidSect="00EE0BE3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47B69" w14:textId="77777777" w:rsidR="003223F0" w:rsidRDefault="003223F0" w:rsidP="00ED6E14">
      <w:r>
        <w:separator/>
      </w:r>
    </w:p>
  </w:endnote>
  <w:endnote w:type="continuationSeparator" w:id="0">
    <w:p w14:paraId="3F4EA884" w14:textId="77777777" w:rsidR="003223F0" w:rsidRDefault="003223F0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3464C" w14:textId="77777777" w:rsidR="003223F0" w:rsidRDefault="003223F0"/>
  </w:footnote>
  <w:footnote w:type="continuationSeparator" w:id="0">
    <w:p w14:paraId="07A2F793" w14:textId="77777777" w:rsidR="003223F0" w:rsidRDefault="003223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554D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D2B5F"/>
    <w:rsid w:val="000F231B"/>
    <w:rsid w:val="000F4836"/>
    <w:rsid w:val="000F681D"/>
    <w:rsid w:val="00100FB7"/>
    <w:rsid w:val="0012026E"/>
    <w:rsid w:val="0012313F"/>
    <w:rsid w:val="00124CE5"/>
    <w:rsid w:val="00132231"/>
    <w:rsid w:val="00136BBC"/>
    <w:rsid w:val="001421F2"/>
    <w:rsid w:val="001439C5"/>
    <w:rsid w:val="00154DC2"/>
    <w:rsid w:val="00157714"/>
    <w:rsid w:val="00161C53"/>
    <w:rsid w:val="00166C4D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6737D"/>
    <w:rsid w:val="00270E4A"/>
    <w:rsid w:val="0027140A"/>
    <w:rsid w:val="00274EED"/>
    <w:rsid w:val="0028248C"/>
    <w:rsid w:val="0028340A"/>
    <w:rsid w:val="00294F68"/>
    <w:rsid w:val="00296073"/>
    <w:rsid w:val="002B40D5"/>
    <w:rsid w:val="002B7CB1"/>
    <w:rsid w:val="002B7D55"/>
    <w:rsid w:val="002C449F"/>
    <w:rsid w:val="002D568D"/>
    <w:rsid w:val="002E2A63"/>
    <w:rsid w:val="002E376F"/>
    <w:rsid w:val="002E5AA4"/>
    <w:rsid w:val="002F111F"/>
    <w:rsid w:val="00302308"/>
    <w:rsid w:val="0031233F"/>
    <w:rsid w:val="003223F0"/>
    <w:rsid w:val="0032552E"/>
    <w:rsid w:val="003304B1"/>
    <w:rsid w:val="0033135F"/>
    <w:rsid w:val="00344EC2"/>
    <w:rsid w:val="00364427"/>
    <w:rsid w:val="003656CC"/>
    <w:rsid w:val="00380F32"/>
    <w:rsid w:val="00384E36"/>
    <w:rsid w:val="0038780A"/>
    <w:rsid w:val="00397BFA"/>
    <w:rsid w:val="003B184D"/>
    <w:rsid w:val="003C1301"/>
    <w:rsid w:val="003C5133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4D0"/>
    <w:rsid w:val="00447FD9"/>
    <w:rsid w:val="00450338"/>
    <w:rsid w:val="004539A7"/>
    <w:rsid w:val="00454CCC"/>
    <w:rsid w:val="00456CF9"/>
    <w:rsid w:val="00457CEA"/>
    <w:rsid w:val="00464EF5"/>
    <w:rsid w:val="00471418"/>
    <w:rsid w:val="004719D2"/>
    <w:rsid w:val="0047415C"/>
    <w:rsid w:val="00480121"/>
    <w:rsid w:val="004868A6"/>
    <w:rsid w:val="00490A43"/>
    <w:rsid w:val="00495DEA"/>
    <w:rsid w:val="004A33FE"/>
    <w:rsid w:val="004A4F97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25453"/>
    <w:rsid w:val="0053681D"/>
    <w:rsid w:val="00536B5A"/>
    <w:rsid w:val="00541173"/>
    <w:rsid w:val="00547F61"/>
    <w:rsid w:val="00553FB9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6048"/>
    <w:rsid w:val="006A22E5"/>
    <w:rsid w:val="006A367D"/>
    <w:rsid w:val="006A39B2"/>
    <w:rsid w:val="006A5DF2"/>
    <w:rsid w:val="006B4F6D"/>
    <w:rsid w:val="006B6729"/>
    <w:rsid w:val="006C2B16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37E37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8357B"/>
    <w:rsid w:val="0079411E"/>
    <w:rsid w:val="0079727F"/>
    <w:rsid w:val="007A226E"/>
    <w:rsid w:val="007A50BF"/>
    <w:rsid w:val="007A6A93"/>
    <w:rsid w:val="007A73FE"/>
    <w:rsid w:val="007A7DB3"/>
    <w:rsid w:val="007B673F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27BB8"/>
    <w:rsid w:val="00840750"/>
    <w:rsid w:val="0084134E"/>
    <w:rsid w:val="0084273E"/>
    <w:rsid w:val="008427D7"/>
    <w:rsid w:val="00844172"/>
    <w:rsid w:val="00846089"/>
    <w:rsid w:val="0084639D"/>
    <w:rsid w:val="008528C1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126"/>
    <w:rsid w:val="008D2DBA"/>
    <w:rsid w:val="008D6DB1"/>
    <w:rsid w:val="008E03BE"/>
    <w:rsid w:val="008E2BE8"/>
    <w:rsid w:val="008E2EE9"/>
    <w:rsid w:val="008E3F33"/>
    <w:rsid w:val="008F2685"/>
    <w:rsid w:val="008F6E6B"/>
    <w:rsid w:val="009125CF"/>
    <w:rsid w:val="00915DB0"/>
    <w:rsid w:val="009245B1"/>
    <w:rsid w:val="00930A99"/>
    <w:rsid w:val="00933C40"/>
    <w:rsid w:val="0093733B"/>
    <w:rsid w:val="00943BBE"/>
    <w:rsid w:val="00945464"/>
    <w:rsid w:val="00946333"/>
    <w:rsid w:val="00950153"/>
    <w:rsid w:val="00951E6C"/>
    <w:rsid w:val="009527AE"/>
    <w:rsid w:val="009546D1"/>
    <w:rsid w:val="00956300"/>
    <w:rsid w:val="0097071F"/>
    <w:rsid w:val="0098359E"/>
    <w:rsid w:val="00985F38"/>
    <w:rsid w:val="00990883"/>
    <w:rsid w:val="00991033"/>
    <w:rsid w:val="0099559A"/>
    <w:rsid w:val="009A4997"/>
    <w:rsid w:val="009B001E"/>
    <w:rsid w:val="009B2455"/>
    <w:rsid w:val="009C21C3"/>
    <w:rsid w:val="009C4F32"/>
    <w:rsid w:val="009D02C8"/>
    <w:rsid w:val="009F5EFA"/>
    <w:rsid w:val="009F7FBC"/>
    <w:rsid w:val="00A01F25"/>
    <w:rsid w:val="00A16130"/>
    <w:rsid w:val="00A22899"/>
    <w:rsid w:val="00A22D31"/>
    <w:rsid w:val="00A30C78"/>
    <w:rsid w:val="00A3431C"/>
    <w:rsid w:val="00A3488A"/>
    <w:rsid w:val="00A46974"/>
    <w:rsid w:val="00A5162D"/>
    <w:rsid w:val="00A6119C"/>
    <w:rsid w:val="00A6153B"/>
    <w:rsid w:val="00A6325A"/>
    <w:rsid w:val="00A73233"/>
    <w:rsid w:val="00A75747"/>
    <w:rsid w:val="00A80B87"/>
    <w:rsid w:val="00A84EFC"/>
    <w:rsid w:val="00A9240C"/>
    <w:rsid w:val="00A958FB"/>
    <w:rsid w:val="00AA6706"/>
    <w:rsid w:val="00AA6C40"/>
    <w:rsid w:val="00AB3055"/>
    <w:rsid w:val="00AB59AB"/>
    <w:rsid w:val="00AC0334"/>
    <w:rsid w:val="00AC2D8C"/>
    <w:rsid w:val="00AC3DC4"/>
    <w:rsid w:val="00AC52EF"/>
    <w:rsid w:val="00AC72EB"/>
    <w:rsid w:val="00AD3E7F"/>
    <w:rsid w:val="00AD6EA1"/>
    <w:rsid w:val="00AD7E57"/>
    <w:rsid w:val="00AE0575"/>
    <w:rsid w:val="00AE1587"/>
    <w:rsid w:val="00AE342B"/>
    <w:rsid w:val="00AE7C94"/>
    <w:rsid w:val="00AF0636"/>
    <w:rsid w:val="00AF60FD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56589"/>
    <w:rsid w:val="00B60123"/>
    <w:rsid w:val="00B66EB9"/>
    <w:rsid w:val="00B674FC"/>
    <w:rsid w:val="00B75D36"/>
    <w:rsid w:val="00B7689A"/>
    <w:rsid w:val="00B77BE1"/>
    <w:rsid w:val="00B823A0"/>
    <w:rsid w:val="00B85391"/>
    <w:rsid w:val="00B87F57"/>
    <w:rsid w:val="00B91CCD"/>
    <w:rsid w:val="00B923B4"/>
    <w:rsid w:val="00B95EB5"/>
    <w:rsid w:val="00B97F66"/>
    <w:rsid w:val="00BA14F3"/>
    <w:rsid w:val="00BB0FE1"/>
    <w:rsid w:val="00BB59C4"/>
    <w:rsid w:val="00BC16A2"/>
    <w:rsid w:val="00BC3532"/>
    <w:rsid w:val="00BC51FE"/>
    <w:rsid w:val="00BC77E4"/>
    <w:rsid w:val="00BD1A4B"/>
    <w:rsid w:val="00BE54E9"/>
    <w:rsid w:val="00C01191"/>
    <w:rsid w:val="00C02874"/>
    <w:rsid w:val="00C04E0B"/>
    <w:rsid w:val="00C359E0"/>
    <w:rsid w:val="00C40CE0"/>
    <w:rsid w:val="00C43615"/>
    <w:rsid w:val="00C454CA"/>
    <w:rsid w:val="00C61103"/>
    <w:rsid w:val="00C65886"/>
    <w:rsid w:val="00C812CE"/>
    <w:rsid w:val="00C845F4"/>
    <w:rsid w:val="00C870D4"/>
    <w:rsid w:val="00C969B6"/>
    <w:rsid w:val="00CA00E7"/>
    <w:rsid w:val="00CA3494"/>
    <w:rsid w:val="00CA4A32"/>
    <w:rsid w:val="00CA7ABF"/>
    <w:rsid w:val="00CB4BAF"/>
    <w:rsid w:val="00CB5933"/>
    <w:rsid w:val="00CB7898"/>
    <w:rsid w:val="00CC67B7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3D40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2368"/>
    <w:rsid w:val="00DD318B"/>
    <w:rsid w:val="00DD3DEC"/>
    <w:rsid w:val="00DD3F0E"/>
    <w:rsid w:val="00DF1193"/>
    <w:rsid w:val="00DF73AD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9039E"/>
    <w:rsid w:val="00EA29C7"/>
    <w:rsid w:val="00EB5C73"/>
    <w:rsid w:val="00ED0B16"/>
    <w:rsid w:val="00ED4986"/>
    <w:rsid w:val="00ED6956"/>
    <w:rsid w:val="00ED6E14"/>
    <w:rsid w:val="00EE0BE3"/>
    <w:rsid w:val="00EE65D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8C5"/>
    <w:rsid w:val="00F97F54"/>
    <w:rsid w:val="00FA1524"/>
    <w:rsid w:val="00FA506A"/>
    <w:rsid w:val="00FB48EC"/>
    <w:rsid w:val="00FC2C35"/>
    <w:rsid w:val="00FC2D32"/>
    <w:rsid w:val="00FD2090"/>
    <w:rsid w:val="00FE3B46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D306"/>
  <w15:docId w15:val="{BD0DEA6C-29D9-4944-B8A0-D8514C51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6C8BE-EA4F-40F8-A614-A1490ADA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Пользователь</cp:lastModifiedBy>
  <cp:revision>4</cp:revision>
  <cp:lastPrinted>2024-01-17T09:42:00Z</cp:lastPrinted>
  <dcterms:created xsi:type="dcterms:W3CDTF">2024-03-04T06:48:00Z</dcterms:created>
  <dcterms:modified xsi:type="dcterms:W3CDTF">2024-03-06T10:18:00Z</dcterms:modified>
</cp:coreProperties>
</file>